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FA3" w:rsidRPr="00644C63" w:rsidRDefault="009A2FA3" w:rsidP="009A2FA3">
      <w:pPr>
        <w:pStyle w:val="a3"/>
        <w:spacing w:line="360" w:lineRule="auto"/>
        <w:jc w:val="center"/>
        <w:rPr>
          <w:rFonts w:ascii="Verdana" w:hAnsi="Verdana"/>
          <w:color w:val="000000"/>
          <w:szCs w:val="24"/>
          <w:u w:val="single"/>
        </w:rPr>
      </w:pPr>
      <w:r w:rsidRPr="00644C63">
        <w:rPr>
          <w:rFonts w:ascii="Verdana" w:hAnsi="Verdana"/>
          <w:color w:val="000000"/>
          <w:szCs w:val="24"/>
          <w:u w:val="single"/>
        </w:rPr>
        <w:t>ΔΙΑΠΟΛΙΤΙΣΜΙΚΗ ΕΚΠΑΙΔΕΥΣΗ</w:t>
      </w:r>
      <w:r>
        <w:rPr>
          <w:rFonts w:ascii="Verdana" w:hAnsi="Verdana"/>
          <w:color w:val="000000"/>
          <w:szCs w:val="24"/>
          <w:u w:val="single"/>
        </w:rPr>
        <w:t xml:space="preserve"> - ΤΑΙΝΙΕΣ</w:t>
      </w:r>
    </w:p>
    <w:p w:rsidR="009A2FA3" w:rsidRPr="00472C0A" w:rsidRDefault="009A2FA3" w:rsidP="009A2FA3">
      <w:pPr>
        <w:ind w:firstLine="720"/>
        <w:jc w:val="center"/>
        <w:rPr>
          <w:rFonts w:ascii="Verdana" w:hAnsi="Verdana"/>
          <w:b/>
          <w:u w:val="single"/>
          <w:lang w:val="el-GR"/>
        </w:rPr>
      </w:pPr>
    </w:p>
    <w:p w:rsidR="009A2FA3" w:rsidRPr="00472C0A" w:rsidRDefault="009A2FA3" w:rsidP="009A2FA3">
      <w:pPr>
        <w:ind w:firstLine="720"/>
        <w:jc w:val="both"/>
        <w:rPr>
          <w:rFonts w:ascii="Verdana" w:hAnsi="Verdana"/>
          <w:b/>
          <w:lang w:val="el-GR"/>
        </w:rPr>
      </w:pPr>
      <w:r w:rsidRPr="00472C0A">
        <w:rPr>
          <w:rFonts w:ascii="Verdana" w:hAnsi="Verdana"/>
          <w:b/>
          <w:lang w:val="el-GR"/>
        </w:rPr>
        <w:t>1. Κινηματογραφικές ταινίες</w:t>
      </w:r>
    </w:p>
    <w:p w:rsidR="009A2FA3" w:rsidRPr="00C21ADD" w:rsidRDefault="009A2FA3" w:rsidP="009A2FA3">
      <w:pPr>
        <w:jc w:val="both"/>
        <w:rPr>
          <w:rFonts w:ascii="Book Antiqua" w:hAnsi="Book Antiqua"/>
          <w:sz w:val="22"/>
          <w:szCs w:val="22"/>
          <w:lang w:val="en-US"/>
        </w:rPr>
      </w:pPr>
    </w:p>
    <w:p w:rsidR="009A2FA3" w:rsidRDefault="009A2FA3" w:rsidP="009A2FA3">
      <w:pPr>
        <w:jc w:val="both"/>
        <w:rPr>
          <w:rFonts w:ascii="Book Antiqua" w:hAnsi="Book Antiqua"/>
          <w:sz w:val="22"/>
          <w:szCs w:val="22"/>
          <w:lang w:val="el-GR"/>
        </w:rPr>
      </w:pPr>
    </w:p>
    <w:p w:rsidR="009A2FA3" w:rsidRPr="000A7D64" w:rsidRDefault="009A2FA3" w:rsidP="009A2FA3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el-GR"/>
        </w:rPr>
      </w:pPr>
      <w:r w:rsidRPr="00896AC5">
        <w:rPr>
          <w:rFonts w:ascii="Verdana" w:hAnsi="Verdana"/>
          <w:b/>
          <w:sz w:val="20"/>
          <w:szCs w:val="20"/>
          <w:lang w:val="el-GR"/>
        </w:rPr>
        <w:t>Ο καιρός των τσιγγάνων</w:t>
      </w:r>
      <w:r w:rsidRPr="000A7D64">
        <w:rPr>
          <w:rFonts w:ascii="Verdana" w:hAnsi="Verdana"/>
          <w:sz w:val="20"/>
          <w:szCs w:val="20"/>
          <w:lang w:val="el-GR"/>
        </w:rPr>
        <w:t xml:space="preserve">, </w:t>
      </w:r>
      <w:r w:rsidRPr="000A7D64">
        <w:rPr>
          <w:rFonts w:ascii="Verdana" w:hAnsi="Verdana"/>
          <w:sz w:val="20"/>
          <w:szCs w:val="20"/>
        </w:rPr>
        <w:t>E</w:t>
      </w:r>
      <w:r w:rsidRPr="000A7D64">
        <w:rPr>
          <w:rFonts w:ascii="Verdana" w:hAnsi="Verdana"/>
          <w:sz w:val="20"/>
          <w:szCs w:val="20"/>
          <w:lang w:val="el-GR"/>
        </w:rPr>
        <w:t xml:space="preserve">. </w:t>
      </w:r>
      <w:proofErr w:type="spellStart"/>
      <w:r w:rsidRPr="000A7D64">
        <w:rPr>
          <w:rFonts w:ascii="Verdana" w:hAnsi="Verdana"/>
          <w:sz w:val="20"/>
          <w:szCs w:val="20"/>
        </w:rPr>
        <w:t>Kustorica</w:t>
      </w:r>
      <w:proofErr w:type="spellEnd"/>
      <w:r w:rsidRPr="000A7D64">
        <w:rPr>
          <w:rFonts w:ascii="Verdana" w:hAnsi="Verdana"/>
          <w:sz w:val="20"/>
          <w:szCs w:val="20"/>
          <w:lang w:val="el-GR"/>
        </w:rPr>
        <w:t>, 1988, Γιουγκοσλαβία</w:t>
      </w:r>
    </w:p>
    <w:p w:rsidR="009A2FA3" w:rsidRPr="000A7D64" w:rsidRDefault="009A2FA3" w:rsidP="009A2FA3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el-GR"/>
        </w:rPr>
      </w:pPr>
      <w:r w:rsidRPr="00896AC5">
        <w:rPr>
          <w:rFonts w:ascii="Verdana" w:hAnsi="Verdana"/>
          <w:b/>
          <w:sz w:val="20"/>
          <w:szCs w:val="20"/>
          <w:lang w:val="el-GR"/>
        </w:rPr>
        <w:t>Φυτίλι,</w:t>
      </w:r>
      <w:r w:rsidRPr="000A7D64">
        <w:rPr>
          <w:rFonts w:ascii="Verdana" w:hAnsi="Verdana"/>
          <w:sz w:val="20"/>
          <w:szCs w:val="20"/>
          <w:lang w:val="el-GR"/>
        </w:rPr>
        <w:t xml:space="preserve"> 2003, </w:t>
      </w:r>
      <w:r w:rsidRPr="000A7D64">
        <w:rPr>
          <w:rFonts w:ascii="Verdana" w:hAnsi="Verdana"/>
          <w:sz w:val="20"/>
          <w:szCs w:val="20"/>
        </w:rPr>
        <w:t>P</w:t>
      </w:r>
      <w:r w:rsidRPr="000A7D64">
        <w:rPr>
          <w:rFonts w:ascii="Verdana" w:hAnsi="Verdana"/>
          <w:sz w:val="20"/>
          <w:szCs w:val="20"/>
          <w:lang w:val="el-GR"/>
        </w:rPr>
        <w:t xml:space="preserve">. </w:t>
      </w:r>
      <w:proofErr w:type="spellStart"/>
      <w:r w:rsidRPr="000A7D64">
        <w:rPr>
          <w:rFonts w:ascii="Verdana" w:hAnsi="Verdana"/>
          <w:sz w:val="20"/>
          <w:szCs w:val="20"/>
        </w:rPr>
        <w:t>Zalica</w:t>
      </w:r>
      <w:proofErr w:type="spellEnd"/>
      <w:r w:rsidRPr="000A7D64">
        <w:rPr>
          <w:rFonts w:ascii="Verdana" w:hAnsi="Verdana"/>
          <w:sz w:val="20"/>
          <w:szCs w:val="20"/>
          <w:lang w:val="el-GR"/>
        </w:rPr>
        <w:t>, Βοσνία-Ερζεγοβίνη, Αυστρία</w:t>
      </w:r>
    </w:p>
    <w:p w:rsidR="009A2FA3" w:rsidRPr="000A7D64" w:rsidRDefault="009A2FA3" w:rsidP="009A2FA3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el-GR"/>
        </w:rPr>
      </w:pPr>
      <w:r w:rsidRPr="00896AC5">
        <w:rPr>
          <w:rFonts w:ascii="Verdana" w:hAnsi="Verdana"/>
          <w:b/>
          <w:sz w:val="20"/>
          <w:szCs w:val="20"/>
          <w:lang w:val="el-GR"/>
        </w:rPr>
        <w:t>Ωραία νεκρά κορίτσια</w:t>
      </w:r>
      <w:r w:rsidRPr="000A7D64">
        <w:rPr>
          <w:rFonts w:ascii="Verdana" w:hAnsi="Verdana"/>
          <w:sz w:val="20"/>
          <w:szCs w:val="20"/>
          <w:lang w:val="el-GR"/>
        </w:rPr>
        <w:t xml:space="preserve">, 2002, </w:t>
      </w:r>
      <w:proofErr w:type="spellStart"/>
      <w:r w:rsidRPr="000A7D64">
        <w:rPr>
          <w:rFonts w:ascii="Verdana" w:hAnsi="Verdana"/>
          <w:sz w:val="20"/>
          <w:szCs w:val="20"/>
          <w:lang w:val="el-GR"/>
        </w:rPr>
        <w:t>Dalibor</w:t>
      </w:r>
      <w:proofErr w:type="spellEnd"/>
      <w:r w:rsidRPr="000A7D64">
        <w:rPr>
          <w:rFonts w:ascii="Verdana" w:hAnsi="Verdana"/>
          <w:sz w:val="20"/>
          <w:szCs w:val="20"/>
          <w:lang w:val="el-GR"/>
        </w:rPr>
        <w:t xml:space="preserve"> </w:t>
      </w:r>
      <w:proofErr w:type="spellStart"/>
      <w:r w:rsidRPr="000A7D64">
        <w:rPr>
          <w:rFonts w:ascii="Verdana" w:hAnsi="Verdana"/>
          <w:sz w:val="20"/>
          <w:szCs w:val="20"/>
          <w:lang w:val="el-GR"/>
        </w:rPr>
        <w:t>Matanic</w:t>
      </w:r>
      <w:proofErr w:type="spellEnd"/>
      <w:r w:rsidRPr="000A7D64">
        <w:rPr>
          <w:rFonts w:ascii="Verdana" w:hAnsi="Verdana"/>
          <w:sz w:val="20"/>
          <w:szCs w:val="20"/>
          <w:lang w:val="el-GR"/>
        </w:rPr>
        <w:t>, Κροατία</w:t>
      </w:r>
    </w:p>
    <w:p w:rsidR="009A2FA3" w:rsidRPr="000A7D64" w:rsidRDefault="009A2FA3" w:rsidP="009A2FA3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el-GR"/>
        </w:rPr>
      </w:pPr>
      <w:r w:rsidRPr="00896AC5">
        <w:rPr>
          <w:rFonts w:ascii="Verdana" w:hAnsi="Verdana"/>
          <w:b/>
          <w:sz w:val="20"/>
          <w:szCs w:val="20"/>
          <w:lang w:val="el-GR"/>
        </w:rPr>
        <w:t>Θεϊκή παρέμβαση</w:t>
      </w:r>
      <w:r w:rsidRPr="000A7D64">
        <w:rPr>
          <w:rFonts w:ascii="Verdana" w:hAnsi="Verdana"/>
          <w:sz w:val="20"/>
          <w:szCs w:val="20"/>
          <w:lang w:val="el-GR"/>
        </w:rPr>
        <w:t xml:space="preserve">, 2002, </w:t>
      </w:r>
      <w:r w:rsidRPr="000A7D64">
        <w:rPr>
          <w:rStyle w:val="maindirect"/>
          <w:rFonts w:ascii="Verdana" w:hAnsi="Verdana"/>
          <w:sz w:val="20"/>
          <w:szCs w:val="20"/>
          <w:lang w:val="fr-FR"/>
        </w:rPr>
        <w:t>E</w:t>
      </w:r>
      <w:r w:rsidRPr="000A7D64">
        <w:rPr>
          <w:rStyle w:val="maindirect"/>
          <w:rFonts w:ascii="Verdana" w:hAnsi="Verdana"/>
          <w:sz w:val="20"/>
          <w:szCs w:val="20"/>
          <w:lang w:val="el-GR"/>
        </w:rPr>
        <w:t xml:space="preserve">. </w:t>
      </w:r>
      <w:proofErr w:type="spellStart"/>
      <w:r w:rsidRPr="000A7D64">
        <w:rPr>
          <w:rStyle w:val="maindirect"/>
          <w:rFonts w:ascii="Verdana" w:hAnsi="Verdana"/>
          <w:sz w:val="20"/>
          <w:szCs w:val="20"/>
          <w:lang w:val="fr-FR"/>
        </w:rPr>
        <w:t>Suleiman</w:t>
      </w:r>
      <w:proofErr w:type="spellEnd"/>
      <w:r w:rsidRPr="000A7D64">
        <w:rPr>
          <w:rStyle w:val="maindirect"/>
          <w:rFonts w:ascii="Verdana" w:hAnsi="Verdana"/>
          <w:sz w:val="20"/>
          <w:szCs w:val="20"/>
          <w:lang w:val="el-GR"/>
        </w:rPr>
        <w:t>, Παλαιστίνη</w:t>
      </w:r>
    </w:p>
    <w:p w:rsidR="009A2FA3" w:rsidRPr="000A7D64" w:rsidRDefault="009A2FA3" w:rsidP="009A2FA3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el-GR"/>
        </w:rPr>
      </w:pPr>
      <w:r w:rsidRPr="00896AC5">
        <w:rPr>
          <w:rFonts w:ascii="Verdana" w:hAnsi="Verdana"/>
          <w:b/>
          <w:sz w:val="20"/>
          <w:szCs w:val="20"/>
          <w:lang w:val="el-GR"/>
        </w:rPr>
        <w:t>Οσάμα</w:t>
      </w:r>
      <w:r w:rsidRPr="000A7D64">
        <w:rPr>
          <w:rFonts w:ascii="Verdana" w:hAnsi="Verdana"/>
          <w:sz w:val="20"/>
          <w:szCs w:val="20"/>
          <w:lang w:val="el-GR"/>
        </w:rPr>
        <w:t xml:space="preserve">, </w:t>
      </w:r>
      <w:hyperlink r:id="rId5" w:history="1">
        <w:r w:rsidRPr="000A7D64">
          <w:rPr>
            <w:rStyle w:val="-"/>
            <w:rFonts w:ascii="Verdana" w:hAnsi="Verdana"/>
            <w:color w:val="auto"/>
            <w:sz w:val="20"/>
            <w:szCs w:val="20"/>
            <w:u w:val="none"/>
          </w:rPr>
          <w:t>S</w:t>
        </w:r>
        <w:r w:rsidRPr="000A7D64">
          <w:rPr>
            <w:rStyle w:val="-"/>
            <w:rFonts w:ascii="Verdana" w:hAnsi="Verdana"/>
            <w:color w:val="auto"/>
            <w:sz w:val="20"/>
            <w:szCs w:val="20"/>
            <w:u w:val="none"/>
            <w:lang w:val="el-GR"/>
          </w:rPr>
          <w:t xml:space="preserve">. </w:t>
        </w:r>
        <w:proofErr w:type="spellStart"/>
        <w:r w:rsidRPr="000A7D64">
          <w:rPr>
            <w:rStyle w:val="-"/>
            <w:rFonts w:ascii="Verdana" w:hAnsi="Verdana"/>
            <w:color w:val="auto"/>
            <w:sz w:val="20"/>
            <w:szCs w:val="20"/>
            <w:u w:val="none"/>
          </w:rPr>
          <w:t>Barmak</w:t>
        </w:r>
        <w:proofErr w:type="spellEnd"/>
      </w:hyperlink>
      <w:r w:rsidRPr="000A7D64">
        <w:rPr>
          <w:rFonts w:ascii="Verdana" w:hAnsi="Verdana"/>
          <w:sz w:val="20"/>
          <w:szCs w:val="20"/>
          <w:lang w:val="el-GR"/>
        </w:rPr>
        <w:t>, 2003, Αφγανιστάν, Ολλανδία, Ιαπωνία, Ιρλανδία, Ιράν</w:t>
      </w:r>
    </w:p>
    <w:p w:rsidR="009A2FA3" w:rsidRPr="000A7D64" w:rsidRDefault="009A2FA3" w:rsidP="009A2FA3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el-GR"/>
        </w:rPr>
      </w:pPr>
      <w:r w:rsidRPr="00896AC5">
        <w:rPr>
          <w:rFonts w:ascii="Verdana" w:hAnsi="Verdana"/>
          <w:b/>
          <w:sz w:val="20"/>
          <w:szCs w:val="20"/>
          <w:lang w:val="el-GR"/>
        </w:rPr>
        <w:t>Κανταχάρ</w:t>
      </w:r>
      <w:r w:rsidRPr="000A7D64">
        <w:rPr>
          <w:rFonts w:ascii="Verdana" w:hAnsi="Verdana"/>
          <w:sz w:val="20"/>
          <w:szCs w:val="20"/>
          <w:lang w:val="el-GR"/>
        </w:rPr>
        <w:t xml:space="preserve">, </w:t>
      </w:r>
      <w:r w:rsidRPr="000A7D64">
        <w:rPr>
          <w:rFonts w:ascii="Verdana" w:hAnsi="Verdana"/>
          <w:sz w:val="20"/>
          <w:szCs w:val="20"/>
          <w:lang w:val="en-US"/>
        </w:rPr>
        <w:t>M</w:t>
      </w:r>
      <w:r w:rsidRPr="000A7D64">
        <w:rPr>
          <w:rFonts w:ascii="Verdana" w:hAnsi="Verdana"/>
          <w:sz w:val="20"/>
          <w:szCs w:val="20"/>
          <w:lang w:val="el-GR"/>
        </w:rPr>
        <w:t xml:space="preserve">. </w:t>
      </w:r>
      <w:proofErr w:type="spellStart"/>
      <w:r w:rsidRPr="000A7D64">
        <w:rPr>
          <w:rFonts w:ascii="Verdana" w:hAnsi="Verdana"/>
          <w:sz w:val="20"/>
          <w:szCs w:val="20"/>
          <w:lang w:val="en-US"/>
        </w:rPr>
        <w:t>Makhmalbaf</w:t>
      </w:r>
      <w:proofErr w:type="spellEnd"/>
      <w:r w:rsidRPr="000A7D64">
        <w:rPr>
          <w:rFonts w:ascii="Verdana" w:hAnsi="Verdana"/>
          <w:sz w:val="20"/>
          <w:szCs w:val="20"/>
          <w:lang w:val="el-GR"/>
        </w:rPr>
        <w:t>, 2001, Ιράν-</w:t>
      </w:r>
      <w:proofErr w:type="spellStart"/>
      <w:r w:rsidRPr="000A7D64">
        <w:rPr>
          <w:rFonts w:ascii="Verdana" w:hAnsi="Verdana"/>
          <w:sz w:val="20"/>
          <w:szCs w:val="20"/>
          <w:lang w:val="el-GR"/>
        </w:rPr>
        <w:t>Αβγανιστάν</w:t>
      </w:r>
      <w:proofErr w:type="spellEnd"/>
    </w:p>
    <w:p w:rsidR="009A2FA3" w:rsidRPr="000A7D64" w:rsidRDefault="009A2FA3" w:rsidP="009A2FA3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el-GR"/>
        </w:rPr>
      </w:pPr>
      <w:r w:rsidRPr="00896AC5">
        <w:rPr>
          <w:rFonts w:ascii="Verdana" w:hAnsi="Verdana"/>
          <w:b/>
          <w:sz w:val="20"/>
          <w:szCs w:val="20"/>
          <w:lang w:val="el-GR"/>
        </w:rPr>
        <w:t>Ο κύκλος,</w:t>
      </w:r>
      <w:r w:rsidRPr="000A7D64">
        <w:rPr>
          <w:rFonts w:ascii="Verdana" w:hAnsi="Verdana"/>
          <w:sz w:val="20"/>
          <w:szCs w:val="20"/>
          <w:lang w:val="el-GR"/>
        </w:rPr>
        <w:t xml:space="preserve"> 2000, </w:t>
      </w:r>
      <w:r w:rsidRPr="000A7D64">
        <w:rPr>
          <w:rFonts w:ascii="Verdana" w:hAnsi="Verdana"/>
          <w:sz w:val="20"/>
          <w:szCs w:val="20"/>
          <w:lang w:val="en-US"/>
        </w:rPr>
        <w:t>J</w:t>
      </w:r>
      <w:r w:rsidRPr="000A7D64">
        <w:rPr>
          <w:rFonts w:ascii="Verdana" w:hAnsi="Verdana"/>
          <w:sz w:val="20"/>
          <w:szCs w:val="20"/>
          <w:lang w:val="el-GR"/>
        </w:rPr>
        <w:t xml:space="preserve">. </w:t>
      </w:r>
      <w:proofErr w:type="spellStart"/>
      <w:r w:rsidRPr="000A7D64">
        <w:rPr>
          <w:rFonts w:ascii="Verdana" w:hAnsi="Verdana"/>
          <w:sz w:val="20"/>
          <w:szCs w:val="20"/>
          <w:lang w:val="en-US"/>
        </w:rPr>
        <w:t>Panahi</w:t>
      </w:r>
      <w:proofErr w:type="spellEnd"/>
      <w:r w:rsidRPr="000A7D64">
        <w:rPr>
          <w:rFonts w:ascii="Verdana" w:hAnsi="Verdana"/>
          <w:sz w:val="20"/>
          <w:szCs w:val="20"/>
          <w:lang w:val="el-GR"/>
        </w:rPr>
        <w:t>, Ιράν</w:t>
      </w:r>
    </w:p>
    <w:p w:rsidR="009A2FA3" w:rsidRPr="000A7D64" w:rsidRDefault="009A2FA3" w:rsidP="009A2FA3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el-GR"/>
        </w:rPr>
      </w:pPr>
      <w:r w:rsidRPr="00896AC5">
        <w:rPr>
          <w:rFonts w:ascii="Verdana" w:hAnsi="Verdana"/>
          <w:b/>
          <w:sz w:val="20"/>
          <w:szCs w:val="20"/>
          <w:lang w:val="el-GR"/>
        </w:rPr>
        <w:t>Η ημέρα που έγινα γυναίκα</w:t>
      </w:r>
      <w:r w:rsidRPr="000A7D64">
        <w:rPr>
          <w:rFonts w:ascii="Verdana" w:hAnsi="Verdana"/>
          <w:sz w:val="20"/>
          <w:szCs w:val="20"/>
          <w:lang w:val="el-GR"/>
        </w:rPr>
        <w:t xml:space="preserve">, 2001,  </w:t>
      </w:r>
      <w:r w:rsidRPr="000A7D64">
        <w:rPr>
          <w:rFonts w:ascii="Verdana" w:hAnsi="Verdana"/>
          <w:sz w:val="20"/>
          <w:szCs w:val="20"/>
        </w:rPr>
        <w:t>M</w:t>
      </w:r>
      <w:r w:rsidRPr="000A7D64">
        <w:rPr>
          <w:rFonts w:ascii="Verdana" w:hAnsi="Verdana"/>
          <w:sz w:val="20"/>
          <w:szCs w:val="20"/>
          <w:lang w:val="el-GR"/>
        </w:rPr>
        <w:t xml:space="preserve">. </w:t>
      </w:r>
      <w:proofErr w:type="spellStart"/>
      <w:r w:rsidRPr="000A7D64">
        <w:rPr>
          <w:rFonts w:ascii="Verdana" w:hAnsi="Verdana"/>
          <w:sz w:val="20"/>
          <w:szCs w:val="20"/>
        </w:rPr>
        <w:t>Meshkini</w:t>
      </w:r>
      <w:proofErr w:type="spellEnd"/>
      <w:r w:rsidRPr="000A7D64">
        <w:rPr>
          <w:rFonts w:ascii="Verdana" w:hAnsi="Verdana"/>
          <w:sz w:val="20"/>
          <w:szCs w:val="20"/>
          <w:lang w:val="el-GR"/>
        </w:rPr>
        <w:t>, Ιράν</w:t>
      </w:r>
    </w:p>
    <w:p w:rsidR="009A2FA3" w:rsidRPr="000A7D64" w:rsidRDefault="009A2FA3" w:rsidP="009A2FA3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el-GR"/>
        </w:rPr>
      </w:pPr>
      <w:r w:rsidRPr="00896AC5">
        <w:rPr>
          <w:rFonts w:ascii="Verdana" w:hAnsi="Verdana"/>
          <w:b/>
          <w:sz w:val="20"/>
          <w:szCs w:val="20"/>
          <w:lang w:val="el-GR"/>
        </w:rPr>
        <w:t>Μεθυσμένα άλογα</w:t>
      </w:r>
      <w:r w:rsidRPr="000A7D64">
        <w:rPr>
          <w:rFonts w:ascii="Verdana" w:hAnsi="Verdana"/>
          <w:sz w:val="20"/>
          <w:szCs w:val="20"/>
          <w:lang w:val="el-GR"/>
        </w:rPr>
        <w:t xml:space="preserve">, 2000, </w:t>
      </w:r>
      <w:r w:rsidRPr="000A7D64">
        <w:rPr>
          <w:rFonts w:ascii="Verdana" w:hAnsi="Verdana"/>
          <w:sz w:val="20"/>
          <w:szCs w:val="20"/>
          <w:lang w:val="en-US"/>
        </w:rPr>
        <w:t>B</w:t>
      </w:r>
      <w:r w:rsidRPr="000A7D64">
        <w:rPr>
          <w:rFonts w:ascii="Verdana" w:hAnsi="Verdana"/>
          <w:sz w:val="20"/>
          <w:szCs w:val="20"/>
          <w:lang w:val="el-GR"/>
        </w:rPr>
        <w:t xml:space="preserve">. </w:t>
      </w:r>
      <w:proofErr w:type="spellStart"/>
      <w:r w:rsidRPr="000A7D64">
        <w:rPr>
          <w:rFonts w:ascii="Verdana" w:hAnsi="Verdana"/>
          <w:sz w:val="20"/>
          <w:szCs w:val="20"/>
          <w:lang w:val="en-US"/>
        </w:rPr>
        <w:t>Ghobadi</w:t>
      </w:r>
      <w:proofErr w:type="spellEnd"/>
      <w:r w:rsidRPr="000A7D64">
        <w:rPr>
          <w:rFonts w:ascii="Verdana" w:hAnsi="Verdana"/>
          <w:sz w:val="20"/>
          <w:szCs w:val="20"/>
          <w:lang w:val="el-GR"/>
        </w:rPr>
        <w:t>, Ιράν</w:t>
      </w:r>
    </w:p>
    <w:p w:rsidR="009A2FA3" w:rsidRPr="00F0614C" w:rsidRDefault="009A2FA3" w:rsidP="009A2FA3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el-GR"/>
        </w:rPr>
      </w:pPr>
      <w:r w:rsidRPr="00896AC5">
        <w:rPr>
          <w:rFonts w:ascii="Verdana" w:hAnsi="Verdana"/>
          <w:b/>
          <w:sz w:val="20"/>
          <w:szCs w:val="20"/>
          <w:lang w:val="el-GR"/>
        </w:rPr>
        <w:t>Τα όμορφα χωριά όμορφα καίγονται</w:t>
      </w:r>
      <w:r w:rsidRPr="00F0614C">
        <w:rPr>
          <w:rFonts w:ascii="Verdana" w:hAnsi="Verdana"/>
          <w:sz w:val="20"/>
          <w:szCs w:val="20"/>
          <w:lang w:val="el-GR"/>
        </w:rPr>
        <w:t xml:space="preserve">, </w:t>
      </w:r>
      <w:hyperlink r:id="rId6" w:tooltip="Δείτε όλες τις ταινίες που συμμετέχει ο/η &quot;Srdjan Dragojevic&quot;" w:history="1">
        <w:proofErr w:type="spellStart"/>
        <w:r w:rsidRPr="00F0614C">
          <w:rPr>
            <w:rStyle w:val="-"/>
            <w:rFonts w:ascii="Verdana" w:hAnsi="Verdana"/>
            <w:bCs/>
            <w:color w:val="auto"/>
            <w:sz w:val="20"/>
            <w:szCs w:val="20"/>
            <w:u w:val="none"/>
          </w:rPr>
          <w:t>Srdjan</w:t>
        </w:r>
        <w:proofErr w:type="spellEnd"/>
        <w:r w:rsidRPr="00F0614C">
          <w:rPr>
            <w:rStyle w:val="-"/>
            <w:rFonts w:ascii="Verdana" w:hAnsi="Verdana"/>
            <w:bCs/>
            <w:color w:val="auto"/>
            <w:sz w:val="20"/>
            <w:szCs w:val="20"/>
            <w:u w:val="none"/>
            <w:lang w:val="el-GR"/>
          </w:rPr>
          <w:t xml:space="preserve"> </w:t>
        </w:r>
        <w:proofErr w:type="spellStart"/>
        <w:r w:rsidRPr="00F0614C">
          <w:rPr>
            <w:rStyle w:val="-"/>
            <w:rFonts w:ascii="Verdana" w:hAnsi="Verdana"/>
            <w:bCs/>
            <w:color w:val="auto"/>
            <w:sz w:val="20"/>
            <w:szCs w:val="20"/>
            <w:u w:val="none"/>
          </w:rPr>
          <w:t>Dragojevic</w:t>
        </w:r>
        <w:proofErr w:type="spellEnd"/>
      </w:hyperlink>
      <w:r w:rsidRPr="00F0614C">
        <w:rPr>
          <w:rFonts w:ascii="Verdana" w:hAnsi="Verdana"/>
          <w:bCs/>
          <w:sz w:val="20"/>
          <w:szCs w:val="20"/>
          <w:lang w:val="el-GR"/>
        </w:rPr>
        <w:t>, 1996, Σερβία</w:t>
      </w:r>
    </w:p>
    <w:p w:rsidR="009A2FA3" w:rsidRPr="00F0614C" w:rsidRDefault="009A2FA3" w:rsidP="009A2FA3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F0614C">
        <w:rPr>
          <w:rFonts w:ascii="Verdana" w:hAnsi="Verdana"/>
          <w:b/>
          <w:sz w:val="20"/>
          <w:szCs w:val="20"/>
          <w:lang w:val="en-US"/>
        </w:rPr>
        <w:t>No man’s land</w:t>
      </w:r>
      <w:r w:rsidRPr="00F0614C">
        <w:rPr>
          <w:rFonts w:ascii="Verdana" w:hAnsi="Verdana"/>
          <w:sz w:val="20"/>
          <w:szCs w:val="20"/>
          <w:lang w:val="en-US"/>
        </w:rPr>
        <w:t>,</w:t>
      </w:r>
      <w:r w:rsidRPr="00F0614C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F0614C">
        <w:rPr>
          <w:rFonts w:ascii="Verdana" w:hAnsi="Verdana"/>
          <w:bCs/>
          <w:sz w:val="20"/>
          <w:szCs w:val="20"/>
        </w:rPr>
        <w:t>Danis</w:t>
      </w:r>
      <w:proofErr w:type="spellEnd"/>
      <w:r w:rsidRPr="00F0614C">
        <w:rPr>
          <w:rFonts w:ascii="Verdana" w:hAnsi="Verdana"/>
          <w:bCs/>
          <w:sz w:val="20"/>
          <w:szCs w:val="20"/>
          <w:lang w:val="en-US"/>
        </w:rPr>
        <w:t xml:space="preserve"> </w:t>
      </w:r>
      <w:proofErr w:type="spellStart"/>
      <w:r w:rsidRPr="00F0614C">
        <w:rPr>
          <w:rFonts w:ascii="Verdana" w:hAnsi="Verdana"/>
          <w:bCs/>
          <w:sz w:val="20"/>
          <w:szCs w:val="20"/>
        </w:rPr>
        <w:t>Tanovic</w:t>
      </w:r>
      <w:proofErr w:type="spellEnd"/>
      <w:r w:rsidRPr="00F0614C">
        <w:rPr>
          <w:rFonts w:ascii="Verdana" w:hAnsi="Verdana"/>
          <w:bCs/>
          <w:sz w:val="20"/>
          <w:szCs w:val="20"/>
          <w:lang w:val="en-US"/>
        </w:rPr>
        <w:t xml:space="preserve">, 2001, </w:t>
      </w:r>
      <w:r w:rsidRPr="00F0614C">
        <w:rPr>
          <w:rFonts w:ascii="Verdana" w:hAnsi="Verdana"/>
          <w:bCs/>
          <w:sz w:val="20"/>
          <w:szCs w:val="20"/>
          <w:lang w:val="el-GR"/>
        </w:rPr>
        <w:t>Βοσνία</w:t>
      </w:r>
      <w:r w:rsidRPr="00F0614C">
        <w:rPr>
          <w:rFonts w:ascii="Verdana" w:hAnsi="Verdana"/>
          <w:bCs/>
          <w:sz w:val="20"/>
          <w:szCs w:val="20"/>
          <w:lang w:val="en-US"/>
        </w:rPr>
        <w:t>-</w:t>
      </w:r>
      <w:r w:rsidRPr="00F0614C">
        <w:rPr>
          <w:rFonts w:ascii="Verdana" w:hAnsi="Verdana"/>
          <w:bCs/>
          <w:sz w:val="20"/>
          <w:szCs w:val="20"/>
          <w:lang w:val="el-GR"/>
        </w:rPr>
        <w:t>Ερζεγοβίνη</w:t>
      </w:r>
    </w:p>
    <w:p w:rsidR="009A2FA3" w:rsidRPr="00F0614C" w:rsidRDefault="009A2FA3" w:rsidP="009A2FA3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F0614C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Pr="00F0614C">
        <w:rPr>
          <w:rFonts w:ascii="Verdana" w:hAnsi="Verdana"/>
          <w:b/>
          <w:bCs/>
          <w:sz w:val="20"/>
          <w:szCs w:val="20"/>
          <w:lang w:val="en-US"/>
        </w:rPr>
        <w:t>Before the rain</w:t>
      </w:r>
      <w:r w:rsidRPr="00F0614C">
        <w:rPr>
          <w:rFonts w:ascii="Verdana" w:hAnsi="Verdana"/>
          <w:bCs/>
          <w:sz w:val="20"/>
          <w:szCs w:val="20"/>
          <w:lang w:val="en-US"/>
        </w:rPr>
        <w:t>,</w:t>
      </w:r>
      <w:r w:rsidRPr="00F0614C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F0614C">
        <w:rPr>
          <w:rFonts w:ascii="Verdana" w:hAnsi="Verdana"/>
          <w:bCs/>
          <w:sz w:val="20"/>
          <w:szCs w:val="20"/>
        </w:rPr>
        <w:t>Milcho</w:t>
      </w:r>
      <w:proofErr w:type="spellEnd"/>
      <w:r w:rsidRPr="00F0614C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F0614C">
        <w:rPr>
          <w:rFonts w:ascii="Verdana" w:hAnsi="Verdana"/>
          <w:bCs/>
          <w:sz w:val="20"/>
          <w:szCs w:val="20"/>
        </w:rPr>
        <w:t>Manchevski</w:t>
      </w:r>
      <w:proofErr w:type="spellEnd"/>
      <w:r w:rsidRPr="00F0614C">
        <w:rPr>
          <w:rFonts w:ascii="Verdana" w:hAnsi="Verdana"/>
          <w:bCs/>
          <w:sz w:val="20"/>
          <w:szCs w:val="20"/>
        </w:rPr>
        <w:t xml:space="preserve">, 1995, </w:t>
      </w:r>
      <w:r w:rsidRPr="00F0614C">
        <w:rPr>
          <w:rFonts w:ascii="Verdana" w:hAnsi="Verdana"/>
          <w:bCs/>
          <w:sz w:val="20"/>
          <w:szCs w:val="20"/>
          <w:lang w:val="en-US"/>
        </w:rPr>
        <w:t>FYROM</w:t>
      </w:r>
      <w:r w:rsidRPr="00F0614C">
        <w:rPr>
          <w:rFonts w:ascii="Verdana" w:hAnsi="Verdana"/>
          <w:sz w:val="20"/>
          <w:szCs w:val="20"/>
        </w:rPr>
        <w:t xml:space="preserve"> </w:t>
      </w:r>
    </w:p>
    <w:p w:rsidR="009A2FA3" w:rsidRPr="00F0614C" w:rsidRDefault="009A2FA3" w:rsidP="009A2FA3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F0614C">
        <w:rPr>
          <w:rFonts w:ascii="Verdana" w:hAnsi="Verdana"/>
          <w:b/>
          <w:sz w:val="20"/>
          <w:szCs w:val="20"/>
          <w:lang w:val="en-US"/>
        </w:rPr>
        <w:t xml:space="preserve">We are all </w:t>
      </w:r>
      <w:proofErr w:type="spellStart"/>
      <w:r w:rsidRPr="00F0614C">
        <w:rPr>
          <w:rFonts w:ascii="Verdana" w:hAnsi="Verdana"/>
          <w:b/>
          <w:sz w:val="20"/>
          <w:szCs w:val="20"/>
          <w:lang w:val="en-US"/>
        </w:rPr>
        <w:t>neighbours</w:t>
      </w:r>
      <w:proofErr w:type="spellEnd"/>
      <w:r w:rsidRPr="00F0614C">
        <w:rPr>
          <w:rFonts w:ascii="Verdana" w:hAnsi="Verdana"/>
          <w:sz w:val="20"/>
          <w:szCs w:val="20"/>
          <w:lang w:val="en-US"/>
        </w:rPr>
        <w:t>,</w:t>
      </w:r>
      <w:r w:rsidRPr="00F0614C">
        <w:rPr>
          <w:rFonts w:ascii="Verdana" w:hAnsi="Verdana" w:cs="Tahoma"/>
          <w:b/>
          <w:sz w:val="20"/>
          <w:szCs w:val="20"/>
          <w:u w:val="single"/>
          <w:lang w:val="en-US"/>
        </w:rPr>
        <w:t xml:space="preserve"> </w:t>
      </w:r>
      <w:r w:rsidRPr="00F0614C">
        <w:rPr>
          <w:rFonts w:ascii="Verdana" w:hAnsi="Verdana" w:cs="Tahoma"/>
          <w:sz w:val="20"/>
          <w:szCs w:val="20"/>
          <w:lang w:val="en-US"/>
        </w:rPr>
        <w:t xml:space="preserve">Tone </w:t>
      </w:r>
      <w:proofErr w:type="spellStart"/>
      <w:r w:rsidRPr="00F0614C">
        <w:rPr>
          <w:rFonts w:ascii="Verdana" w:hAnsi="Verdana" w:cs="Tahoma"/>
          <w:sz w:val="20"/>
          <w:szCs w:val="20"/>
          <w:lang w:val="en-US"/>
        </w:rPr>
        <w:t>Bringa</w:t>
      </w:r>
      <w:proofErr w:type="spellEnd"/>
      <w:r w:rsidRPr="00F0614C">
        <w:rPr>
          <w:rFonts w:ascii="Verdana" w:hAnsi="Verdana" w:cs="Tahoma"/>
          <w:sz w:val="20"/>
          <w:szCs w:val="20"/>
          <w:lang w:val="en-US"/>
        </w:rPr>
        <w:t xml:space="preserve">, 1993, </w:t>
      </w:r>
      <w:r w:rsidRPr="00F0614C">
        <w:rPr>
          <w:rFonts w:ascii="Verdana" w:hAnsi="Verdana" w:cs="Tahoma"/>
          <w:sz w:val="20"/>
          <w:szCs w:val="20"/>
          <w:lang w:val="el-GR"/>
        </w:rPr>
        <w:t>Μεγάλη</w:t>
      </w:r>
      <w:r w:rsidRPr="00F0614C">
        <w:rPr>
          <w:rFonts w:ascii="Verdana" w:hAnsi="Verdana" w:cs="Tahoma"/>
          <w:sz w:val="20"/>
          <w:szCs w:val="20"/>
        </w:rPr>
        <w:t xml:space="preserve"> </w:t>
      </w:r>
      <w:r w:rsidRPr="00F0614C">
        <w:rPr>
          <w:rFonts w:ascii="Verdana" w:hAnsi="Verdana" w:cs="Tahoma"/>
          <w:sz w:val="20"/>
          <w:szCs w:val="20"/>
          <w:lang w:val="el-GR"/>
        </w:rPr>
        <w:t>Βρετανία</w:t>
      </w:r>
    </w:p>
    <w:p w:rsidR="009A2FA3" w:rsidRPr="00F0614C" w:rsidRDefault="009A2FA3" w:rsidP="009A2FA3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proofErr w:type="spellStart"/>
      <w:r w:rsidRPr="00F0614C">
        <w:rPr>
          <w:rFonts w:ascii="Verdana" w:hAnsi="Verdana" w:cs="Tahoma"/>
          <w:b/>
          <w:sz w:val="20"/>
          <w:szCs w:val="20"/>
          <w:lang w:val="en-US"/>
        </w:rPr>
        <w:t>Whose’s</w:t>
      </w:r>
      <w:proofErr w:type="spellEnd"/>
      <w:r w:rsidRPr="00F0614C">
        <w:rPr>
          <w:rFonts w:ascii="Verdana" w:hAnsi="Verdana" w:cs="Tahoma"/>
          <w:b/>
          <w:sz w:val="20"/>
          <w:szCs w:val="20"/>
          <w:lang w:val="en-US"/>
        </w:rPr>
        <w:t xml:space="preserve"> this song?,</w:t>
      </w:r>
      <w:r w:rsidRPr="00F0614C">
        <w:rPr>
          <w:rFonts w:ascii="Verdana" w:hAnsi="Verdana" w:cs="Tahoma"/>
          <w:bCs/>
          <w:sz w:val="20"/>
          <w:szCs w:val="20"/>
        </w:rPr>
        <w:t xml:space="preserve"> Adela </w:t>
      </w:r>
      <w:proofErr w:type="spellStart"/>
      <w:r w:rsidRPr="00F0614C">
        <w:rPr>
          <w:rFonts w:ascii="Verdana" w:hAnsi="Verdana" w:cs="Tahoma"/>
          <w:bCs/>
          <w:sz w:val="20"/>
          <w:szCs w:val="20"/>
        </w:rPr>
        <w:t>Paeeva</w:t>
      </w:r>
      <w:proofErr w:type="spellEnd"/>
      <w:r w:rsidRPr="00F0614C">
        <w:rPr>
          <w:rFonts w:ascii="Verdana" w:hAnsi="Verdana" w:cs="Tahoma"/>
          <w:bCs/>
          <w:sz w:val="20"/>
          <w:szCs w:val="20"/>
        </w:rPr>
        <w:t xml:space="preserve">, 2003, </w:t>
      </w:r>
      <w:r w:rsidRPr="00F0614C">
        <w:rPr>
          <w:rFonts w:ascii="Verdana" w:hAnsi="Verdana" w:cs="Tahoma"/>
          <w:bCs/>
          <w:sz w:val="20"/>
          <w:szCs w:val="20"/>
          <w:lang w:val="el-GR"/>
        </w:rPr>
        <w:t>Βουλγαρία</w:t>
      </w:r>
    </w:p>
    <w:p w:rsidR="009A2FA3" w:rsidRPr="00F0614C" w:rsidRDefault="009A2FA3" w:rsidP="009A2FA3">
      <w:pPr>
        <w:numPr>
          <w:ilvl w:val="0"/>
          <w:numId w:val="1"/>
        </w:numPr>
        <w:spacing w:line="360" w:lineRule="auto"/>
        <w:jc w:val="both"/>
        <w:rPr>
          <w:rStyle w:val="cq12"/>
          <w:rFonts w:ascii="Verdana" w:hAnsi="Verdana"/>
          <w:sz w:val="20"/>
          <w:szCs w:val="20"/>
          <w:lang w:val="en-US"/>
        </w:rPr>
      </w:pPr>
      <w:r w:rsidRPr="00F0614C">
        <w:rPr>
          <w:rFonts w:ascii="Verdana" w:hAnsi="Verdana" w:cs="Tahoma"/>
          <w:b/>
          <w:bCs/>
          <w:sz w:val="20"/>
          <w:szCs w:val="20"/>
          <w:lang w:val="en-US"/>
        </w:rPr>
        <w:t>Luna Papa</w:t>
      </w:r>
      <w:r w:rsidRPr="00F0614C">
        <w:rPr>
          <w:rFonts w:ascii="Verdana" w:hAnsi="Verdana" w:cs="Tahoma"/>
          <w:bCs/>
          <w:sz w:val="20"/>
          <w:szCs w:val="20"/>
          <w:lang w:val="en-US"/>
        </w:rPr>
        <w:t xml:space="preserve">, </w:t>
      </w:r>
      <w:proofErr w:type="spellStart"/>
      <w:r w:rsidRPr="00F0614C">
        <w:rPr>
          <w:rStyle w:val="cq12"/>
          <w:rFonts w:ascii="Verdana" w:hAnsi="Verdana"/>
          <w:bCs/>
          <w:sz w:val="20"/>
          <w:szCs w:val="20"/>
        </w:rPr>
        <w:t>Bakhtiar</w:t>
      </w:r>
      <w:proofErr w:type="spellEnd"/>
      <w:r w:rsidRPr="00F0614C">
        <w:rPr>
          <w:rStyle w:val="cq12"/>
          <w:rFonts w:ascii="Verdana" w:hAnsi="Verdana"/>
          <w:bCs/>
          <w:sz w:val="20"/>
          <w:szCs w:val="20"/>
          <w:lang w:val="en-US"/>
        </w:rPr>
        <w:t xml:space="preserve"> </w:t>
      </w:r>
      <w:proofErr w:type="spellStart"/>
      <w:r w:rsidRPr="00F0614C">
        <w:rPr>
          <w:rStyle w:val="cq12"/>
          <w:rFonts w:ascii="Verdana" w:hAnsi="Verdana"/>
          <w:bCs/>
          <w:sz w:val="20"/>
          <w:szCs w:val="20"/>
        </w:rPr>
        <w:t>Khudojnazarov</w:t>
      </w:r>
      <w:proofErr w:type="spellEnd"/>
      <w:r w:rsidRPr="00F0614C">
        <w:rPr>
          <w:rStyle w:val="cq12"/>
          <w:rFonts w:ascii="Verdana" w:hAnsi="Verdana"/>
          <w:bCs/>
          <w:sz w:val="20"/>
          <w:szCs w:val="20"/>
          <w:lang w:val="en-US"/>
        </w:rPr>
        <w:t xml:space="preserve">, </w:t>
      </w:r>
      <w:r w:rsidRPr="00F0614C">
        <w:rPr>
          <w:rStyle w:val="cq12"/>
          <w:rFonts w:ascii="Verdana" w:hAnsi="Verdana"/>
          <w:bCs/>
          <w:sz w:val="20"/>
          <w:szCs w:val="20"/>
          <w:lang w:val="el-GR"/>
        </w:rPr>
        <w:t>Αυστρία</w:t>
      </w:r>
      <w:r w:rsidRPr="00F0614C">
        <w:rPr>
          <w:rStyle w:val="cq12"/>
          <w:rFonts w:ascii="Verdana" w:hAnsi="Verdana"/>
          <w:bCs/>
          <w:sz w:val="20"/>
          <w:szCs w:val="20"/>
          <w:lang w:val="en-US"/>
        </w:rPr>
        <w:t>-</w:t>
      </w:r>
      <w:r w:rsidRPr="00F0614C">
        <w:rPr>
          <w:rStyle w:val="cq12"/>
          <w:rFonts w:ascii="Verdana" w:hAnsi="Verdana"/>
          <w:bCs/>
          <w:sz w:val="20"/>
          <w:szCs w:val="20"/>
          <w:lang w:val="el-GR"/>
        </w:rPr>
        <w:t>Γερμανία</w:t>
      </w:r>
      <w:r w:rsidRPr="00F0614C">
        <w:rPr>
          <w:rStyle w:val="cq12"/>
          <w:rFonts w:ascii="Verdana" w:hAnsi="Verdana"/>
          <w:bCs/>
          <w:sz w:val="20"/>
          <w:szCs w:val="20"/>
          <w:lang w:val="en-US"/>
        </w:rPr>
        <w:t>-</w:t>
      </w:r>
      <w:r w:rsidRPr="00F0614C">
        <w:rPr>
          <w:rStyle w:val="cq12"/>
          <w:rFonts w:ascii="Verdana" w:hAnsi="Verdana"/>
          <w:bCs/>
          <w:sz w:val="20"/>
          <w:szCs w:val="20"/>
          <w:lang w:val="el-GR"/>
        </w:rPr>
        <w:t>Ρωσία</w:t>
      </w:r>
      <w:r w:rsidRPr="00F0614C">
        <w:rPr>
          <w:rStyle w:val="cq12"/>
          <w:rFonts w:ascii="Verdana" w:hAnsi="Verdana"/>
          <w:bCs/>
          <w:sz w:val="20"/>
          <w:szCs w:val="20"/>
          <w:lang w:val="en-US"/>
        </w:rPr>
        <w:t>-</w:t>
      </w:r>
      <w:r w:rsidRPr="00F0614C">
        <w:rPr>
          <w:rStyle w:val="cq12"/>
          <w:rFonts w:ascii="Verdana" w:hAnsi="Verdana"/>
          <w:bCs/>
          <w:sz w:val="20"/>
          <w:szCs w:val="20"/>
          <w:lang w:val="el-GR"/>
        </w:rPr>
        <w:t>Ελβετία</w:t>
      </w:r>
      <w:r w:rsidRPr="00F0614C">
        <w:rPr>
          <w:rStyle w:val="cq12"/>
          <w:rFonts w:ascii="Verdana" w:hAnsi="Verdana"/>
          <w:bCs/>
          <w:sz w:val="20"/>
          <w:szCs w:val="20"/>
          <w:lang w:val="en-US"/>
        </w:rPr>
        <w:t>-</w:t>
      </w:r>
      <w:r w:rsidRPr="00F0614C">
        <w:rPr>
          <w:rStyle w:val="cq12"/>
          <w:rFonts w:ascii="Verdana" w:hAnsi="Verdana"/>
          <w:bCs/>
          <w:sz w:val="20"/>
          <w:szCs w:val="20"/>
          <w:lang w:val="el-GR"/>
        </w:rPr>
        <w:t>Γαλλία</w:t>
      </w:r>
      <w:r w:rsidRPr="00F0614C">
        <w:rPr>
          <w:rStyle w:val="cq12"/>
          <w:rFonts w:ascii="Verdana" w:hAnsi="Verdana"/>
          <w:bCs/>
          <w:sz w:val="20"/>
          <w:szCs w:val="20"/>
          <w:lang w:val="en-US"/>
        </w:rPr>
        <w:t>-</w:t>
      </w:r>
      <w:r w:rsidRPr="00F0614C">
        <w:rPr>
          <w:rStyle w:val="cq12"/>
          <w:rFonts w:ascii="Verdana" w:hAnsi="Verdana"/>
          <w:bCs/>
          <w:sz w:val="20"/>
          <w:szCs w:val="20"/>
          <w:lang w:val="el-GR"/>
        </w:rPr>
        <w:t>Τατζικιστάν</w:t>
      </w:r>
      <w:r w:rsidRPr="00F0614C">
        <w:rPr>
          <w:rStyle w:val="cq12"/>
          <w:rFonts w:ascii="Verdana" w:hAnsi="Verdana"/>
          <w:bCs/>
          <w:sz w:val="20"/>
          <w:szCs w:val="20"/>
          <w:lang w:val="en-US"/>
        </w:rPr>
        <w:t xml:space="preserve"> (1999)</w:t>
      </w:r>
    </w:p>
    <w:p w:rsidR="009A2FA3" w:rsidRPr="00F0614C" w:rsidRDefault="009A2FA3" w:rsidP="009A2FA3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el-GR"/>
        </w:rPr>
      </w:pPr>
      <w:r w:rsidRPr="009A2FA3">
        <w:rPr>
          <w:rFonts w:ascii="Verdana" w:hAnsi="Verdana"/>
          <w:b/>
          <w:sz w:val="20"/>
          <w:szCs w:val="20"/>
          <w:lang w:val="en-US"/>
        </w:rPr>
        <w:t xml:space="preserve"> </w:t>
      </w:r>
      <w:smartTag w:uri="urn:schemas-microsoft-com:office:smarttags" w:element="place">
        <w:r w:rsidRPr="00F0614C">
          <w:rPr>
            <w:rFonts w:ascii="Verdana" w:hAnsi="Verdana"/>
            <w:b/>
            <w:sz w:val="20"/>
            <w:szCs w:val="20"/>
            <w:lang w:val="en-US"/>
          </w:rPr>
          <w:t>Paradise</w:t>
        </w:r>
      </w:smartTag>
      <w:r w:rsidRPr="00F0614C">
        <w:rPr>
          <w:rFonts w:ascii="Verdana" w:hAnsi="Verdana"/>
          <w:b/>
          <w:sz w:val="20"/>
          <w:szCs w:val="20"/>
          <w:lang w:val="el-GR"/>
        </w:rPr>
        <w:t xml:space="preserve"> </w:t>
      </w:r>
      <w:r w:rsidRPr="00F0614C">
        <w:rPr>
          <w:rFonts w:ascii="Verdana" w:hAnsi="Verdana"/>
          <w:b/>
          <w:sz w:val="20"/>
          <w:szCs w:val="20"/>
          <w:lang w:val="en-US"/>
        </w:rPr>
        <w:t>now</w:t>
      </w:r>
      <w:r w:rsidRPr="00F0614C">
        <w:rPr>
          <w:rFonts w:ascii="Verdana" w:hAnsi="Verdana"/>
          <w:sz w:val="20"/>
          <w:szCs w:val="20"/>
          <w:lang w:val="el-GR"/>
        </w:rPr>
        <w:t xml:space="preserve">, </w:t>
      </w:r>
      <w:hyperlink r:id="rId7" w:tooltip="Hany Abu-Assad" w:history="1">
        <w:proofErr w:type="spellStart"/>
        <w:r w:rsidRPr="00F0614C">
          <w:rPr>
            <w:rStyle w:val="-"/>
            <w:rFonts w:ascii="Verdana" w:hAnsi="Verdana"/>
            <w:bCs/>
            <w:color w:val="auto"/>
            <w:sz w:val="20"/>
            <w:szCs w:val="20"/>
            <w:u w:val="none"/>
          </w:rPr>
          <w:t>Hany</w:t>
        </w:r>
        <w:proofErr w:type="spellEnd"/>
        <w:r w:rsidRPr="00F0614C">
          <w:rPr>
            <w:rStyle w:val="-"/>
            <w:rFonts w:ascii="Verdana" w:hAnsi="Verdana"/>
            <w:bCs/>
            <w:color w:val="auto"/>
            <w:sz w:val="20"/>
            <w:szCs w:val="20"/>
            <w:u w:val="none"/>
            <w:lang w:val="el-GR"/>
          </w:rPr>
          <w:t xml:space="preserve"> </w:t>
        </w:r>
        <w:r w:rsidRPr="00F0614C">
          <w:rPr>
            <w:rStyle w:val="-"/>
            <w:rFonts w:ascii="Verdana" w:hAnsi="Verdana"/>
            <w:bCs/>
            <w:color w:val="auto"/>
            <w:sz w:val="20"/>
            <w:szCs w:val="20"/>
            <w:u w:val="none"/>
          </w:rPr>
          <w:t>Abu</w:t>
        </w:r>
        <w:r w:rsidRPr="00F0614C">
          <w:rPr>
            <w:rStyle w:val="-"/>
            <w:rFonts w:ascii="Verdana" w:hAnsi="Verdana"/>
            <w:bCs/>
            <w:color w:val="auto"/>
            <w:sz w:val="20"/>
            <w:szCs w:val="20"/>
            <w:u w:val="none"/>
            <w:lang w:val="el-GR"/>
          </w:rPr>
          <w:t>-</w:t>
        </w:r>
        <w:r w:rsidRPr="00F0614C">
          <w:rPr>
            <w:rStyle w:val="-"/>
            <w:rFonts w:ascii="Verdana" w:hAnsi="Verdana"/>
            <w:bCs/>
            <w:color w:val="auto"/>
            <w:sz w:val="20"/>
            <w:szCs w:val="20"/>
            <w:u w:val="none"/>
          </w:rPr>
          <w:t>Assad</w:t>
        </w:r>
      </w:hyperlink>
      <w:r w:rsidRPr="00F0614C">
        <w:rPr>
          <w:rFonts w:ascii="Verdana" w:hAnsi="Verdana"/>
          <w:bCs/>
          <w:sz w:val="20"/>
          <w:szCs w:val="20"/>
          <w:lang w:val="el-GR"/>
        </w:rPr>
        <w:t>, Γαλλία, Γερμανία, Ολλανδία, Ισραήλ (2005)</w:t>
      </w:r>
    </w:p>
    <w:p w:rsidR="009A2FA3" w:rsidRPr="00F0614C" w:rsidRDefault="009A2FA3" w:rsidP="009A2FA3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9A2FA3">
        <w:rPr>
          <w:rFonts w:ascii="Verdana" w:hAnsi="Verdana"/>
          <w:bCs/>
          <w:sz w:val="20"/>
          <w:szCs w:val="20"/>
          <w:lang w:val="el-GR"/>
        </w:rPr>
        <w:t xml:space="preserve"> </w:t>
      </w:r>
      <w:r w:rsidRPr="00F0614C">
        <w:rPr>
          <w:rFonts w:ascii="Verdana" w:hAnsi="Verdana"/>
          <w:b/>
          <w:bCs/>
          <w:sz w:val="20"/>
          <w:szCs w:val="20"/>
          <w:lang w:val="en-US"/>
        </w:rPr>
        <w:t>Goodbye Lenin,</w:t>
      </w:r>
      <w:r w:rsidRPr="00F0614C">
        <w:rPr>
          <w:rFonts w:ascii="Verdana" w:hAnsi="Verdana"/>
          <w:bCs/>
          <w:sz w:val="20"/>
          <w:szCs w:val="20"/>
          <w:lang w:val="en-US"/>
        </w:rPr>
        <w:t xml:space="preserve"> </w:t>
      </w:r>
      <w:hyperlink r:id="rId8" w:history="1">
        <w:r w:rsidRPr="00F0614C">
          <w:rPr>
            <w:rStyle w:val="-"/>
            <w:rFonts w:ascii="Verdana" w:hAnsi="Verdana"/>
            <w:bCs/>
            <w:color w:val="auto"/>
            <w:sz w:val="20"/>
            <w:szCs w:val="20"/>
            <w:u w:val="none"/>
          </w:rPr>
          <w:t>Wolfgang</w:t>
        </w:r>
        <w:r w:rsidRPr="00F0614C">
          <w:rPr>
            <w:rStyle w:val="-"/>
            <w:rFonts w:ascii="Verdana" w:hAnsi="Verdana"/>
            <w:bCs/>
            <w:color w:val="auto"/>
            <w:sz w:val="20"/>
            <w:szCs w:val="20"/>
            <w:u w:val="none"/>
            <w:lang w:val="en-US"/>
          </w:rPr>
          <w:t xml:space="preserve"> </w:t>
        </w:r>
        <w:r w:rsidRPr="00F0614C">
          <w:rPr>
            <w:rStyle w:val="-"/>
            <w:rFonts w:ascii="Verdana" w:hAnsi="Verdana"/>
            <w:bCs/>
            <w:color w:val="auto"/>
            <w:sz w:val="20"/>
            <w:szCs w:val="20"/>
            <w:u w:val="none"/>
          </w:rPr>
          <w:t>Becker</w:t>
        </w:r>
      </w:hyperlink>
      <w:r w:rsidRPr="00F0614C">
        <w:rPr>
          <w:rFonts w:ascii="Verdana" w:hAnsi="Verdana"/>
          <w:bCs/>
          <w:sz w:val="20"/>
          <w:szCs w:val="20"/>
          <w:lang w:val="en-US"/>
        </w:rPr>
        <w:t xml:space="preserve">, 2003, </w:t>
      </w:r>
      <w:r w:rsidRPr="00F0614C">
        <w:rPr>
          <w:rFonts w:ascii="Verdana" w:hAnsi="Verdana" w:cs="Tahoma"/>
          <w:bCs/>
          <w:sz w:val="20"/>
          <w:szCs w:val="20"/>
          <w:lang w:val="el-GR"/>
        </w:rPr>
        <w:t>Γερμανία</w:t>
      </w:r>
      <w:r w:rsidRPr="00F0614C">
        <w:rPr>
          <w:rFonts w:ascii="Verdana" w:hAnsi="Verdana" w:cs="Tahoma"/>
          <w:bCs/>
          <w:sz w:val="20"/>
          <w:szCs w:val="20"/>
          <w:lang w:val="en-US"/>
        </w:rPr>
        <w:t xml:space="preserve"> </w:t>
      </w:r>
    </w:p>
    <w:p w:rsidR="009A2FA3" w:rsidRPr="00223E2C" w:rsidRDefault="009A2FA3" w:rsidP="009A2FA3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F0614C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Pr="00F0614C">
        <w:rPr>
          <w:rFonts w:ascii="Verdana" w:hAnsi="Verdana"/>
          <w:b/>
          <w:bCs/>
          <w:sz w:val="20"/>
          <w:szCs w:val="20"/>
          <w:lang w:val="en-US"/>
        </w:rPr>
        <w:t xml:space="preserve">Lilia </w:t>
      </w:r>
      <w:proofErr w:type="spellStart"/>
      <w:r w:rsidRPr="00F0614C">
        <w:rPr>
          <w:rFonts w:ascii="Verdana" w:hAnsi="Verdana"/>
          <w:b/>
          <w:bCs/>
          <w:sz w:val="20"/>
          <w:szCs w:val="20"/>
          <w:lang w:val="en-US"/>
        </w:rPr>
        <w:t>for ever</w:t>
      </w:r>
      <w:proofErr w:type="spellEnd"/>
      <w:r w:rsidRPr="00F0614C">
        <w:rPr>
          <w:rFonts w:ascii="Verdana" w:hAnsi="Verdana"/>
          <w:bCs/>
          <w:sz w:val="20"/>
          <w:szCs w:val="20"/>
          <w:lang w:val="en-US"/>
        </w:rPr>
        <w:t xml:space="preserve">, </w:t>
      </w:r>
      <w:hyperlink r:id="rId9" w:history="1">
        <w:r w:rsidRPr="00F0614C">
          <w:rPr>
            <w:rStyle w:val="-"/>
            <w:rFonts w:ascii="Verdana" w:hAnsi="Verdana"/>
            <w:bCs/>
            <w:color w:val="auto"/>
            <w:sz w:val="20"/>
            <w:szCs w:val="20"/>
            <w:u w:val="none"/>
          </w:rPr>
          <w:t xml:space="preserve">Lukas </w:t>
        </w:r>
        <w:proofErr w:type="spellStart"/>
        <w:r w:rsidRPr="00F0614C">
          <w:rPr>
            <w:rStyle w:val="-"/>
            <w:rFonts w:ascii="Verdana" w:hAnsi="Verdana"/>
            <w:bCs/>
            <w:color w:val="auto"/>
            <w:sz w:val="20"/>
            <w:szCs w:val="20"/>
            <w:u w:val="none"/>
          </w:rPr>
          <w:t>Moodysson</w:t>
        </w:r>
        <w:proofErr w:type="spellEnd"/>
      </w:hyperlink>
      <w:r w:rsidRPr="00F0614C">
        <w:rPr>
          <w:rFonts w:ascii="Verdana" w:hAnsi="Verdana"/>
          <w:bCs/>
          <w:sz w:val="20"/>
          <w:szCs w:val="20"/>
        </w:rPr>
        <w:t xml:space="preserve"> </w:t>
      </w:r>
      <w:r w:rsidRPr="00F0614C">
        <w:rPr>
          <w:rFonts w:ascii="Verdana" w:hAnsi="Verdana" w:cs="Tahoma"/>
          <w:bCs/>
          <w:sz w:val="20"/>
          <w:szCs w:val="20"/>
          <w:lang w:val="el-GR"/>
        </w:rPr>
        <w:t>Σουηδία</w:t>
      </w:r>
      <w:r w:rsidRPr="00F0614C">
        <w:rPr>
          <w:rFonts w:ascii="Verdana" w:hAnsi="Verdana" w:cs="Tahoma"/>
          <w:bCs/>
          <w:sz w:val="20"/>
          <w:szCs w:val="20"/>
        </w:rPr>
        <w:t>, 2002</w:t>
      </w:r>
    </w:p>
    <w:p w:rsidR="00223E2C" w:rsidRPr="00223E2C" w:rsidRDefault="00223E2C" w:rsidP="009A2FA3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223E2C">
        <w:rPr>
          <w:rFonts w:ascii="Verdana" w:hAnsi="Verdana"/>
          <w:b/>
          <w:bCs/>
          <w:sz w:val="20"/>
          <w:szCs w:val="20"/>
          <w:lang w:val="el-GR"/>
        </w:rPr>
        <w:t>Το</w:t>
      </w:r>
      <w:r w:rsidRPr="00223E2C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r w:rsidRPr="00223E2C">
        <w:rPr>
          <w:rFonts w:ascii="Verdana" w:hAnsi="Verdana"/>
          <w:b/>
          <w:bCs/>
          <w:sz w:val="20"/>
          <w:szCs w:val="20"/>
          <w:lang w:val="el-GR"/>
        </w:rPr>
        <w:t>κύμα</w:t>
      </w:r>
      <w:r w:rsidRPr="00223E2C">
        <w:rPr>
          <w:rFonts w:ascii="Verdana" w:hAnsi="Verdana"/>
          <w:b/>
          <w:bCs/>
          <w:sz w:val="20"/>
          <w:szCs w:val="20"/>
          <w:lang w:val="en-US"/>
        </w:rPr>
        <w:t xml:space="preserve"> (</w:t>
      </w:r>
      <w:r>
        <w:rPr>
          <w:rFonts w:ascii="Verdana" w:hAnsi="Verdana"/>
          <w:b/>
          <w:bCs/>
          <w:sz w:val="20"/>
          <w:szCs w:val="20"/>
          <w:lang w:val="en-US"/>
        </w:rPr>
        <w:t xml:space="preserve">Die </w:t>
      </w: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Welle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>/The Wave)</w:t>
      </w:r>
      <w:r w:rsidRPr="00223E2C">
        <w:rPr>
          <w:rFonts w:ascii="Verdana" w:hAnsi="Verdana"/>
          <w:bCs/>
          <w:sz w:val="20"/>
          <w:szCs w:val="20"/>
          <w:lang w:val="en-US"/>
        </w:rPr>
        <w:t xml:space="preserve">, Dennis </w:t>
      </w:r>
      <w:proofErr w:type="spellStart"/>
      <w:r w:rsidRPr="00223E2C">
        <w:rPr>
          <w:rFonts w:ascii="Verdana" w:hAnsi="Verdana"/>
          <w:bCs/>
          <w:sz w:val="20"/>
          <w:szCs w:val="20"/>
          <w:lang w:val="en-US"/>
        </w:rPr>
        <w:t>Gansel</w:t>
      </w:r>
      <w:proofErr w:type="spellEnd"/>
      <w:r w:rsidRPr="00223E2C">
        <w:rPr>
          <w:rFonts w:ascii="Verdana" w:hAnsi="Verdana"/>
          <w:bCs/>
          <w:sz w:val="20"/>
          <w:szCs w:val="20"/>
          <w:lang w:val="en-US"/>
        </w:rPr>
        <w:t>, 2008</w:t>
      </w:r>
    </w:p>
    <w:p w:rsidR="00161613" w:rsidRPr="009A2FA3" w:rsidRDefault="00161613">
      <w:pPr>
        <w:rPr>
          <w:lang w:val="en-US"/>
        </w:rPr>
      </w:pPr>
    </w:p>
    <w:sectPr w:rsidR="00161613" w:rsidRPr="009A2FA3" w:rsidSect="001616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C0648"/>
    <w:multiLevelType w:val="hybridMultilevel"/>
    <w:tmpl w:val="DF66D5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2FA3"/>
    <w:rsid w:val="00161613"/>
    <w:rsid w:val="00223E2C"/>
    <w:rsid w:val="008D185C"/>
    <w:rsid w:val="009A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direct">
    <w:name w:val="maindirect"/>
    <w:basedOn w:val="a0"/>
    <w:rsid w:val="009A2FA3"/>
  </w:style>
  <w:style w:type="character" w:customStyle="1" w:styleId="cq12">
    <w:name w:val="cq12"/>
    <w:basedOn w:val="a0"/>
    <w:rsid w:val="009A2FA3"/>
  </w:style>
  <w:style w:type="character" w:styleId="-">
    <w:name w:val="Hyperlink"/>
    <w:basedOn w:val="a0"/>
    <w:rsid w:val="009A2FA3"/>
    <w:rPr>
      <w:color w:val="0000FF"/>
      <w:u w:val="single"/>
    </w:rPr>
  </w:style>
  <w:style w:type="paragraph" w:styleId="a3">
    <w:name w:val="Subtitle"/>
    <w:basedOn w:val="a"/>
    <w:link w:val="Char"/>
    <w:qFormat/>
    <w:rsid w:val="009A2FA3"/>
    <w:pPr>
      <w:jc w:val="both"/>
    </w:pPr>
    <w:rPr>
      <w:b/>
      <w:szCs w:val="20"/>
      <w:lang w:val="el-GR" w:eastAsia="el-GR"/>
    </w:rPr>
  </w:style>
  <w:style w:type="character" w:customStyle="1" w:styleId="Char">
    <w:name w:val="Υπότιτλος Char"/>
    <w:basedOn w:val="a0"/>
    <w:link w:val="a3"/>
    <w:rsid w:val="009A2FA3"/>
    <w:rPr>
      <w:rFonts w:ascii="Times New Roman" w:eastAsia="Times New Roman" w:hAnsi="Times New Roman" w:cs="Times New Roman"/>
      <w:b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db.com/name/nm006561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Hany_Abu-Ass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yclub.gr/search.asp?query=Srdjan%20Dragojevic&amp;catid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mdb.com/name/nm1383995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bc.co.uk/films/gateways/director/moodyssonluka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3</cp:revision>
  <dcterms:created xsi:type="dcterms:W3CDTF">2013-06-30T07:14:00Z</dcterms:created>
  <dcterms:modified xsi:type="dcterms:W3CDTF">2013-06-30T10:36:00Z</dcterms:modified>
</cp:coreProperties>
</file>